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7031F0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 xml:space="preserve"> ОРА – MAАПДЗБ-19</w:t>
      </w:r>
      <w:r w:rsidR="00B6639E">
        <w:rPr>
          <w:rFonts w:ascii="Sylfaen" w:hAnsi="Sylfaen"/>
          <w:b w:val="0"/>
          <w:color w:val="FF0000"/>
          <w:sz w:val="23"/>
          <w:szCs w:val="23"/>
        </w:rPr>
        <w:t>/</w:t>
      </w:r>
      <w:r w:rsidR="00B6639E" w:rsidRPr="002D5823">
        <w:rPr>
          <w:rFonts w:ascii="Sylfaen" w:hAnsi="Sylfaen"/>
          <w:b w:val="0"/>
          <w:color w:val="FF0000"/>
          <w:sz w:val="23"/>
          <w:szCs w:val="23"/>
        </w:rPr>
        <w:t>75</w:t>
      </w:r>
      <w:r w:rsidR="009F7B08" w:rsidRPr="007031F0">
        <w:rPr>
          <w:rFonts w:ascii="Sylfaen" w:hAnsi="Sylfaen"/>
          <w:b w:val="0"/>
          <w:color w:val="FF0000"/>
          <w:sz w:val="23"/>
          <w:szCs w:val="23"/>
        </w:rPr>
        <w:t>____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7031F0" w:rsidRPr="007031F0">
        <w:rPr>
          <w:rFonts w:ascii="Sylfaen" w:hAnsi="Sylfaen"/>
          <w:b/>
          <w:sz w:val="23"/>
          <w:szCs w:val="23"/>
        </w:rPr>
        <w:t xml:space="preserve"> ОРА – MAАПДЗБ-19/</w:t>
      </w:r>
      <w:r w:rsidR="00B6639E" w:rsidRPr="00B6639E">
        <w:rPr>
          <w:rFonts w:ascii="Sylfaen" w:hAnsi="Sylfaen"/>
          <w:b/>
          <w:sz w:val="23"/>
          <w:szCs w:val="23"/>
        </w:rPr>
        <w:t>75</w:t>
      </w:r>
      <w:r w:rsidR="00275631" w:rsidRPr="00275631">
        <w:rPr>
          <w:rFonts w:ascii="GHEA Grapalat" w:hAnsi="GHEA Grapalat"/>
        </w:rPr>
        <w:t>_____</w:t>
      </w:r>
      <w:r w:rsidRPr="00757C0C">
        <w:rPr>
          <w:rFonts w:ascii="GHEA Grapalat" w:hAnsi="GHEA Grapalat"/>
        </w:rPr>
        <w:t>,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B6639E" w:rsidRPr="00D2285B" w:rsidRDefault="005067FE" w:rsidP="00B6639E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D2285B">
        <w:rPr>
          <w:rFonts w:ascii="GHEA Grapalat" w:hAnsi="GHEA Grapalat"/>
          <w:szCs w:val="24"/>
        </w:rPr>
        <w:t>_</w:t>
      </w:r>
      <w:r w:rsidR="00B6639E" w:rsidRPr="00B6639E">
        <w:rPr>
          <w:rFonts w:ascii="GHEA Grapalat" w:hAnsi="GHEA Grapalat"/>
          <w:szCs w:val="24"/>
        </w:rPr>
        <w:t>товары, необ</w:t>
      </w:r>
      <w:r w:rsidR="00B6639E">
        <w:rPr>
          <w:rFonts w:ascii="GHEA Grapalat" w:hAnsi="GHEA Grapalat"/>
          <w:szCs w:val="24"/>
        </w:rPr>
        <w:t>ходимые для эксплуатации здания</w:t>
      </w:r>
      <w:r w:rsidR="00B6639E" w:rsidRPr="00FF57BB">
        <w:rPr>
          <w:rFonts w:ascii="GHEA Grapalat" w:hAnsi="GHEA Grapalat"/>
          <w:szCs w:val="24"/>
        </w:rPr>
        <w:t xml:space="preserve"> </w:t>
      </w:r>
      <w:r w:rsidR="00B6639E" w:rsidRPr="00D2285B">
        <w:rPr>
          <w:rFonts w:ascii="GHEA Grapalat" w:hAnsi="GHEA Grapalat"/>
          <w:szCs w:val="24"/>
        </w:rPr>
        <w:t>для своих нужд:</w:t>
      </w:r>
    </w:p>
    <w:p w:rsidR="005067FE" w:rsidRPr="002D5823" w:rsidRDefault="005067FE" w:rsidP="00D2285B">
      <w:pPr>
        <w:widowControl w:val="0"/>
        <w:jc w:val="both"/>
        <w:rPr>
          <w:rFonts w:ascii="GHEA Grapalat" w:hAnsi="GHEA Grapalat" w:cs="Sylfaen"/>
          <w:szCs w:val="24"/>
        </w:rPr>
      </w:pPr>
    </w:p>
    <w:p w:rsidR="005067FE" w:rsidRPr="002D5823" w:rsidRDefault="005067FE" w:rsidP="00FF57BB">
      <w:pPr>
        <w:widowControl w:val="0"/>
        <w:spacing w:after="160" w:line="360" w:lineRule="auto"/>
        <w:ind w:left="4248" w:firstLine="708"/>
        <w:jc w:val="both"/>
        <w:rPr>
          <w:rFonts w:ascii="GHEA Grapalat" w:hAnsi="GHEA Grapalat" w:cs="Sylfaen"/>
          <w:sz w:val="14"/>
          <w:szCs w:val="14"/>
        </w:rPr>
      </w:pP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B6639E" w:rsidRPr="00B6639E">
        <w:rPr>
          <w:rFonts w:ascii="GHEA Grapalat" w:hAnsi="GHEA Grapalat"/>
          <w:color w:val="FF0000"/>
          <w:szCs w:val="24"/>
        </w:rPr>
        <w:t>13.05.</w:t>
      </w:r>
      <w:r w:rsidR="007031F0" w:rsidRPr="007031F0">
        <w:rPr>
          <w:rFonts w:ascii="GHEA Grapalat" w:hAnsi="GHEA Grapalat"/>
          <w:color w:val="FF0000"/>
          <w:szCs w:val="24"/>
        </w:rPr>
        <w:t>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Лот 1</w:t>
      </w:r>
      <w:r w:rsidR="00B6639E" w:rsidRPr="00B6639E">
        <w:rPr>
          <w:rFonts w:ascii="GHEA Grapalat" w:hAnsi="GHEA Grapalat"/>
          <w:szCs w:val="24"/>
        </w:rPr>
        <w:t>-19</w:t>
      </w:r>
      <w:r w:rsidRPr="00D2285B">
        <w:rPr>
          <w:rFonts w:ascii="GHEA Grapalat" w:hAnsi="GHEA Grapalat"/>
          <w:szCs w:val="24"/>
        </w:rPr>
        <w:t xml:space="preserve"> </w:t>
      </w:r>
    </w:p>
    <w:p w:rsidR="00AE44F0" w:rsidRPr="00B6639E" w:rsidRDefault="00AE44F0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B70645" w:rsidRPr="007031F0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341DB6" w:rsidRDefault="00B6639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&lt;&lt;Екомикс&gt;&gt;ООО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341DB6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C4E38" w:rsidRPr="004C4E38" w:rsidRDefault="004C4E38" w:rsidP="004C4E3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  <w:r w:rsidRPr="00B2173D">
        <w:rPr>
          <w:rFonts w:ascii="GHEA Grapalat" w:hAnsi="GHEA Grapalat" w:hint="eastAsia"/>
          <w:szCs w:val="24"/>
        </w:rPr>
        <w:t>Участник</w:t>
      </w:r>
      <w:r w:rsidRPr="00B2173D">
        <w:rPr>
          <w:rFonts w:ascii="GHEA Grapalat" w:hAnsi="GHEA Grapalat"/>
          <w:szCs w:val="24"/>
        </w:rPr>
        <w:t xml:space="preserve"> 1-</w:t>
      </w:r>
      <w:r w:rsidRPr="00B2173D">
        <w:rPr>
          <w:rFonts w:ascii="GHEA Grapalat" w:hAnsi="GHEA Grapalat" w:hint="eastAsia"/>
          <w:szCs w:val="24"/>
        </w:rPr>
        <w:t>го</w:t>
      </w:r>
      <w:r w:rsidRPr="00B2173D">
        <w:rPr>
          <w:rFonts w:ascii="GHEA Grapalat" w:hAnsi="GHEA Grapalat"/>
          <w:szCs w:val="24"/>
        </w:rPr>
        <w:t xml:space="preserve"> </w:t>
      </w:r>
      <w:r w:rsidRPr="00B2173D">
        <w:rPr>
          <w:rFonts w:ascii="GHEA Grapalat" w:hAnsi="GHEA Grapalat" w:hint="eastAsia"/>
          <w:szCs w:val="24"/>
        </w:rPr>
        <w:t>места</w:t>
      </w:r>
      <w:r w:rsidRPr="00B2173D">
        <w:rPr>
          <w:rFonts w:ascii="GHEA Grapalat" w:hAnsi="GHEA Grapalat"/>
          <w:szCs w:val="24"/>
        </w:rPr>
        <w:t xml:space="preserve"> "</w:t>
      </w:r>
      <w:r w:rsidRPr="004C4E38">
        <w:rPr>
          <w:rFonts w:ascii="GHEA Grapalat" w:hAnsi="GHEA Grapalat"/>
          <w:sz w:val="20"/>
        </w:rPr>
        <w:t xml:space="preserve"> </w:t>
      </w:r>
      <w:r w:rsidRPr="004C4E38">
        <w:rPr>
          <w:rFonts w:ascii="GHEA Grapalat" w:hAnsi="GHEA Grapalat"/>
          <w:sz w:val="20"/>
        </w:rPr>
        <w:t>Екомикс</w:t>
      </w:r>
      <w:r w:rsidRPr="00B2173D">
        <w:rPr>
          <w:rFonts w:ascii="GHEA Grapalat" w:hAnsi="GHEA Grapalat"/>
          <w:szCs w:val="24"/>
        </w:rPr>
        <w:t xml:space="preserve"> </w:t>
      </w:r>
      <w:r w:rsidRPr="00B2173D">
        <w:rPr>
          <w:rFonts w:ascii="GHEA Grapalat" w:hAnsi="GHEA Grapalat"/>
          <w:szCs w:val="24"/>
        </w:rPr>
        <w:t xml:space="preserve">" </w:t>
      </w:r>
      <w:r w:rsidRPr="004C4E38">
        <w:rPr>
          <w:rFonts w:ascii="GHEA Grapalat" w:hAnsi="GHEA Grapalat"/>
          <w:sz w:val="20"/>
        </w:rPr>
        <w:t>ООО</w:t>
      </w:r>
    </w:p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11403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4C4E3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</w:t>
            </w:r>
            <w:r w:rsidRPr="00B258B0">
              <w:rPr>
                <w:rFonts w:ascii="GHEA Grapalat" w:hAnsi="GHEA Grapalat" w:hint="eastAsia"/>
                <w:b/>
                <w:sz w:val="20"/>
              </w:rPr>
              <w:t>предмета</w:t>
            </w:r>
            <w:r w:rsidRPr="00B258B0">
              <w:rPr>
                <w:rFonts w:ascii="GHEA Grapalat" w:hAnsi="GHEA Grapalat"/>
                <w:b/>
                <w:sz w:val="20"/>
              </w:rPr>
              <w:t xml:space="preserve"> </w:t>
            </w:r>
            <w:r w:rsidRPr="00B258B0">
              <w:rPr>
                <w:rFonts w:ascii="GHEA Grapalat" w:hAnsi="GHEA Grapalat" w:hint="eastAsia"/>
                <w:b/>
                <w:sz w:val="20"/>
              </w:rPr>
              <w:t>покупки</w:t>
            </w:r>
            <w:r w:rsidRPr="00B258B0">
              <w:rPr>
                <w:rFonts w:ascii="GHEA Grapalat" w:hAnsi="GHEA Grapalat"/>
                <w:b/>
                <w:sz w:val="20"/>
              </w:rPr>
              <w:t>: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C4E38" w:rsidRPr="00757C0C" w:rsidTr="0097741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C4E38" w:rsidRPr="00265869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bookmarkStart w:id="0" w:name="_GoBack" w:colFirst="1" w:colLast="1"/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4C4E38" w:rsidRPr="00FD04FA" w:rsidRDefault="004C4E38" w:rsidP="004C4E38">
            <w:pPr>
              <w:outlineLvl w:val="1"/>
              <w:rPr>
                <w:rFonts w:ascii="GHEA Grapalat" w:hAnsi="GHEA Grapalat" w:cs="Arial"/>
                <w:sz w:val="20"/>
              </w:rPr>
            </w:pPr>
            <w:r w:rsidRPr="00F10225">
              <w:rPr>
                <w:rFonts w:ascii="GHEA Grapalat" w:hAnsi="GHEA Grapalat" w:cs="Arial"/>
                <w:sz w:val="20"/>
              </w:rPr>
              <w:t>Трубопроводы питьевой воды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C4E38" w:rsidRPr="00757C0C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C4E38" w:rsidRPr="00341DB6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9900</w:t>
            </w:r>
          </w:p>
        </w:tc>
      </w:tr>
      <w:tr w:rsidR="004C4E38" w:rsidRPr="00757C0C" w:rsidTr="0097741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C4E38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4C4E38" w:rsidRPr="00F10225" w:rsidRDefault="004C4E38" w:rsidP="004C4E38">
            <w:pPr>
              <w:outlineLvl w:val="1"/>
              <w:rPr>
                <w:rFonts w:ascii="GHEA Grapalat" w:hAnsi="GHEA Grapalat" w:cs="Arial"/>
                <w:sz w:val="20"/>
              </w:rPr>
            </w:pPr>
            <w:r w:rsidRPr="00F10225">
              <w:rPr>
                <w:rFonts w:ascii="GHEA Grapalat" w:hAnsi="GHEA Grapalat" w:cs="Arial"/>
                <w:sz w:val="20"/>
              </w:rPr>
              <w:t>Трубная соединительная муфта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C4E38" w:rsidRPr="00757C0C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C4E38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1500</w:t>
            </w:r>
          </w:p>
        </w:tc>
      </w:tr>
      <w:tr w:rsidR="004C4E38" w:rsidRPr="00757C0C" w:rsidTr="0097741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C4E38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:rsidR="004C4E38" w:rsidRPr="00F10225" w:rsidRDefault="004C4E38" w:rsidP="004C4E38">
            <w:pPr>
              <w:outlineLvl w:val="1"/>
              <w:rPr>
                <w:rFonts w:ascii="GHEA Grapalat" w:hAnsi="GHEA Grapalat" w:cs="Arial"/>
                <w:sz w:val="20"/>
              </w:rPr>
            </w:pPr>
            <w:r w:rsidRPr="00F10225">
              <w:rPr>
                <w:rFonts w:ascii="GHEA Grapalat" w:hAnsi="GHEA Grapalat" w:cs="Arial"/>
                <w:sz w:val="20"/>
              </w:rPr>
              <w:t>Трубная соединительная муфта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C4E38" w:rsidRPr="00757C0C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C4E38" w:rsidRPr="00265869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5625</w:t>
            </w:r>
          </w:p>
        </w:tc>
      </w:tr>
      <w:tr w:rsidR="004C4E38" w:rsidRPr="00757C0C" w:rsidTr="0097741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C4E38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</w:tcPr>
          <w:p w:rsidR="004C4E38" w:rsidRPr="00F10225" w:rsidRDefault="004C4E38" w:rsidP="004C4E38">
            <w:pPr>
              <w:outlineLvl w:val="1"/>
              <w:rPr>
                <w:rFonts w:ascii="GHEA Grapalat" w:hAnsi="GHEA Grapalat" w:cs="Arial"/>
                <w:sz w:val="20"/>
              </w:rPr>
            </w:pPr>
            <w:r w:rsidRPr="00F10225">
              <w:rPr>
                <w:rFonts w:ascii="GHEA Grapalat" w:hAnsi="GHEA Grapalat" w:cs="Arial"/>
                <w:sz w:val="20"/>
              </w:rPr>
              <w:t>Трубная соединительная муфта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C4E38" w:rsidRPr="00757C0C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C4E38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675</w:t>
            </w:r>
          </w:p>
        </w:tc>
      </w:tr>
      <w:tr w:rsidR="004C4E38" w:rsidRPr="00757C0C" w:rsidTr="0097741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C4E38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</w:tcPr>
          <w:p w:rsidR="004C4E38" w:rsidRPr="00F10225" w:rsidRDefault="004C4E38" w:rsidP="004C4E38">
            <w:pPr>
              <w:outlineLvl w:val="1"/>
              <w:rPr>
                <w:rFonts w:ascii="GHEA Grapalat" w:hAnsi="GHEA Grapalat" w:cs="Arial"/>
                <w:sz w:val="20"/>
              </w:rPr>
            </w:pPr>
            <w:r w:rsidRPr="00F10225">
              <w:rPr>
                <w:rFonts w:ascii="GHEA Grapalat" w:hAnsi="GHEA Grapalat" w:cs="Arial"/>
                <w:sz w:val="20"/>
              </w:rPr>
              <w:t>Трубная соединительная муфта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C4E38" w:rsidRPr="00757C0C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C4E38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600</w:t>
            </w:r>
          </w:p>
        </w:tc>
      </w:tr>
      <w:tr w:rsidR="004C4E38" w:rsidRPr="00757C0C" w:rsidTr="0097741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C4E38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</w:tcPr>
          <w:p w:rsidR="004C4E38" w:rsidRPr="00F10225" w:rsidRDefault="004C4E38" w:rsidP="004C4E38">
            <w:pPr>
              <w:outlineLvl w:val="1"/>
              <w:rPr>
                <w:rFonts w:ascii="GHEA Grapalat" w:hAnsi="GHEA Grapalat" w:cs="Arial"/>
                <w:sz w:val="20"/>
              </w:rPr>
            </w:pPr>
            <w:r w:rsidRPr="00F10225">
              <w:rPr>
                <w:rFonts w:ascii="GHEA Grapalat" w:hAnsi="GHEA Grapalat" w:cs="Arial"/>
                <w:sz w:val="20"/>
              </w:rPr>
              <w:t>Трубная соединительная муфта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C4E38" w:rsidRPr="00757C0C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C4E38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450</w:t>
            </w:r>
          </w:p>
        </w:tc>
      </w:tr>
      <w:tr w:rsidR="004C4E38" w:rsidRPr="00757C0C" w:rsidTr="0097741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C4E38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7</w:t>
            </w:r>
          </w:p>
        </w:tc>
        <w:tc>
          <w:tcPr>
            <w:tcW w:w="2560" w:type="dxa"/>
            <w:shd w:val="clear" w:color="auto" w:fill="auto"/>
          </w:tcPr>
          <w:p w:rsidR="004C4E38" w:rsidRPr="00F10225" w:rsidRDefault="004C4E38" w:rsidP="004C4E38">
            <w:pPr>
              <w:outlineLvl w:val="1"/>
              <w:rPr>
                <w:rFonts w:ascii="GHEA Grapalat" w:hAnsi="GHEA Grapalat" w:cs="Arial"/>
                <w:sz w:val="20"/>
              </w:rPr>
            </w:pPr>
            <w:r w:rsidRPr="00F10225">
              <w:rPr>
                <w:rFonts w:ascii="GHEA Grapalat" w:hAnsi="GHEA Grapalat" w:cs="Arial"/>
                <w:sz w:val="20"/>
              </w:rPr>
              <w:t>Трубная соединительная муфта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C4E38" w:rsidRPr="00757C0C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C4E38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450</w:t>
            </w:r>
          </w:p>
        </w:tc>
      </w:tr>
      <w:tr w:rsidR="004C4E38" w:rsidRPr="00757C0C" w:rsidTr="0097741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C4E38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8</w:t>
            </w:r>
          </w:p>
        </w:tc>
        <w:tc>
          <w:tcPr>
            <w:tcW w:w="2560" w:type="dxa"/>
            <w:shd w:val="clear" w:color="auto" w:fill="auto"/>
          </w:tcPr>
          <w:p w:rsidR="004C4E38" w:rsidRPr="00F10225" w:rsidRDefault="004C4E38" w:rsidP="004C4E38">
            <w:pPr>
              <w:outlineLvl w:val="1"/>
              <w:rPr>
                <w:rFonts w:ascii="GHEA Grapalat" w:hAnsi="GHEA Grapalat" w:cs="Arial"/>
                <w:sz w:val="20"/>
              </w:rPr>
            </w:pPr>
            <w:r w:rsidRPr="00F10225">
              <w:rPr>
                <w:rFonts w:ascii="GHEA Grapalat" w:hAnsi="GHEA Grapalat" w:cs="Arial"/>
                <w:sz w:val="20"/>
              </w:rPr>
              <w:t>Трубная соединительная муфта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C4E38" w:rsidRPr="00757C0C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C4E38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225</w:t>
            </w:r>
          </w:p>
        </w:tc>
      </w:tr>
      <w:tr w:rsidR="004C4E38" w:rsidRPr="00757C0C" w:rsidTr="0097741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C4E38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9</w:t>
            </w:r>
          </w:p>
        </w:tc>
        <w:tc>
          <w:tcPr>
            <w:tcW w:w="2560" w:type="dxa"/>
            <w:shd w:val="clear" w:color="auto" w:fill="auto"/>
          </w:tcPr>
          <w:p w:rsidR="004C4E38" w:rsidRPr="00F10225" w:rsidRDefault="004C4E38" w:rsidP="004C4E38">
            <w:pPr>
              <w:outlineLvl w:val="1"/>
              <w:rPr>
                <w:rFonts w:ascii="GHEA Grapalat" w:hAnsi="GHEA Grapalat" w:cs="Arial"/>
                <w:sz w:val="20"/>
              </w:rPr>
            </w:pPr>
            <w:r w:rsidRPr="00F10225">
              <w:rPr>
                <w:rFonts w:ascii="GHEA Grapalat" w:hAnsi="GHEA Grapalat" w:cs="Arial"/>
                <w:sz w:val="20"/>
              </w:rPr>
              <w:t>Трубная соединительная муфта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C4E38" w:rsidRPr="00757C0C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C4E38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3000</w:t>
            </w:r>
          </w:p>
        </w:tc>
      </w:tr>
      <w:tr w:rsidR="004C4E38" w:rsidRPr="00757C0C" w:rsidTr="0097741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C4E38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10</w:t>
            </w:r>
          </w:p>
        </w:tc>
        <w:tc>
          <w:tcPr>
            <w:tcW w:w="2560" w:type="dxa"/>
            <w:shd w:val="clear" w:color="auto" w:fill="auto"/>
          </w:tcPr>
          <w:p w:rsidR="004C4E38" w:rsidRPr="00F10225" w:rsidRDefault="004C4E38" w:rsidP="004C4E38">
            <w:pPr>
              <w:outlineLvl w:val="1"/>
              <w:rPr>
                <w:rFonts w:ascii="GHEA Grapalat" w:hAnsi="GHEA Grapalat" w:cs="Arial"/>
                <w:sz w:val="20"/>
              </w:rPr>
            </w:pPr>
            <w:r w:rsidRPr="00F10225">
              <w:rPr>
                <w:rFonts w:ascii="GHEA Grapalat" w:hAnsi="GHEA Grapalat" w:cs="Arial"/>
                <w:sz w:val="20"/>
              </w:rPr>
              <w:t>Вентиль для трубопровода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C4E38" w:rsidRPr="00757C0C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C4E38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5100</w:t>
            </w:r>
          </w:p>
        </w:tc>
      </w:tr>
      <w:tr w:rsidR="004C4E38" w:rsidRPr="00757C0C" w:rsidTr="0097741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C4E38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11</w:t>
            </w:r>
          </w:p>
        </w:tc>
        <w:tc>
          <w:tcPr>
            <w:tcW w:w="2560" w:type="dxa"/>
            <w:shd w:val="clear" w:color="auto" w:fill="auto"/>
          </w:tcPr>
          <w:p w:rsidR="004C4E38" w:rsidRPr="00F10225" w:rsidRDefault="004C4E38" w:rsidP="004C4E38">
            <w:pPr>
              <w:outlineLvl w:val="1"/>
              <w:rPr>
                <w:rFonts w:ascii="GHEA Grapalat" w:hAnsi="GHEA Grapalat" w:cs="Arial"/>
                <w:sz w:val="20"/>
              </w:rPr>
            </w:pPr>
            <w:r w:rsidRPr="00F10225">
              <w:rPr>
                <w:rFonts w:ascii="GHEA Grapalat" w:hAnsi="GHEA Grapalat" w:cs="Arial"/>
                <w:sz w:val="20"/>
              </w:rPr>
              <w:t>Вентиль для трубопровода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C4E38" w:rsidRPr="00757C0C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C4E38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2137,5</w:t>
            </w:r>
          </w:p>
          <w:p w:rsidR="004C4E38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  <w:tr w:rsidR="004C4E38" w:rsidRPr="00757C0C" w:rsidTr="0097741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C4E38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12</w:t>
            </w:r>
          </w:p>
        </w:tc>
        <w:tc>
          <w:tcPr>
            <w:tcW w:w="2560" w:type="dxa"/>
            <w:shd w:val="clear" w:color="auto" w:fill="auto"/>
          </w:tcPr>
          <w:p w:rsidR="004C4E38" w:rsidRPr="00F10225" w:rsidRDefault="004C4E38" w:rsidP="004C4E38">
            <w:pPr>
              <w:outlineLvl w:val="1"/>
              <w:rPr>
                <w:rFonts w:ascii="GHEA Grapalat" w:hAnsi="GHEA Grapalat" w:cs="Arial"/>
                <w:sz w:val="20"/>
              </w:rPr>
            </w:pPr>
            <w:r w:rsidRPr="00F10225">
              <w:rPr>
                <w:rFonts w:ascii="GHEA Grapalat" w:hAnsi="GHEA Grapalat" w:cs="Arial"/>
                <w:sz w:val="20"/>
              </w:rPr>
              <w:t>Вентиль для трубопровода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C4E38" w:rsidRPr="00757C0C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C4E38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1050</w:t>
            </w:r>
          </w:p>
        </w:tc>
      </w:tr>
      <w:tr w:rsidR="004C4E38" w:rsidRPr="00757C0C" w:rsidTr="0097741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C4E38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13</w:t>
            </w:r>
          </w:p>
        </w:tc>
        <w:tc>
          <w:tcPr>
            <w:tcW w:w="2560" w:type="dxa"/>
            <w:shd w:val="clear" w:color="auto" w:fill="auto"/>
          </w:tcPr>
          <w:p w:rsidR="004C4E38" w:rsidRPr="00F10225" w:rsidRDefault="004C4E38" w:rsidP="004C4E38">
            <w:pPr>
              <w:outlineLvl w:val="1"/>
              <w:rPr>
                <w:rFonts w:ascii="GHEA Grapalat" w:hAnsi="GHEA Grapalat" w:cs="Arial"/>
                <w:sz w:val="20"/>
              </w:rPr>
            </w:pPr>
            <w:r w:rsidRPr="00F10225">
              <w:rPr>
                <w:rFonts w:ascii="GHEA Grapalat" w:hAnsi="GHEA Grapalat" w:cs="Arial"/>
                <w:sz w:val="20"/>
              </w:rPr>
              <w:t>Изоляционная лента для трубопровода воды (полиэтиленовая)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C4E38" w:rsidRPr="00757C0C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C4E38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600</w:t>
            </w:r>
          </w:p>
        </w:tc>
      </w:tr>
      <w:tr w:rsidR="004C4E38" w:rsidRPr="00757C0C" w:rsidTr="0097741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C4E38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14</w:t>
            </w:r>
          </w:p>
        </w:tc>
        <w:tc>
          <w:tcPr>
            <w:tcW w:w="2560" w:type="dxa"/>
            <w:shd w:val="clear" w:color="auto" w:fill="auto"/>
          </w:tcPr>
          <w:p w:rsidR="004C4E38" w:rsidRPr="00F10225" w:rsidRDefault="004C4E38" w:rsidP="004C4E38">
            <w:pPr>
              <w:outlineLvl w:val="1"/>
              <w:rPr>
                <w:rFonts w:ascii="GHEA Grapalat" w:hAnsi="GHEA Grapalat" w:cs="Arial"/>
                <w:sz w:val="20"/>
              </w:rPr>
            </w:pPr>
            <w:r w:rsidRPr="00F10225">
              <w:rPr>
                <w:rFonts w:ascii="GHEA Grapalat" w:hAnsi="GHEA Grapalat" w:cs="Arial"/>
                <w:sz w:val="20"/>
              </w:rPr>
              <w:t>Гибкая металлическая трубка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C4E38" w:rsidRPr="00757C0C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C4E38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525</w:t>
            </w:r>
          </w:p>
        </w:tc>
      </w:tr>
      <w:tr w:rsidR="004C4E38" w:rsidRPr="00757C0C" w:rsidTr="0097741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C4E38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15</w:t>
            </w:r>
          </w:p>
        </w:tc>
        <w:tc>
          <w:tcPr>
            <w:tcW w:w="2560" w:type="dxa"/>
            <w:shd w:val="clear" w:color="auto" w:fill="auto"/>
          </w:tcPr>
          <w:p w:rsidR="004C4E38" w:rsidRPr="00F10225" w:rsidRDefault="004C4E38" w:rsidP="004C4E38">
            <w:pPr>
              <w:spacing w:line="256" w:lineRule="auto"/>
              <w:outlineLvl w:val="1"/>
              <w:rPr>
                <w:rFonts w:ascii="GHEA Grapalat" w:hAnsi="GHEA Grapalat" w:cs="Arial"/>
                <w:sz w:val="20"/>
                <w:lang w:eastAsia="en-US"/>
              </w:rPr>
            </w:pPr>
            <w:r w:rsidRPr="00F10225">
              <w:rPr>
                <w:rFonts w:ascii="GHEA Grapalat" w:hAnsi="GHEA Grapalat" w:cs="Arial"/>
                <w:sz w:val="20"/>
                <w:lang w:eastAsia="en-US"/>
              </w:rPr>
              <w:t>Цемент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C4E38" w:rsidRPr="00757C0C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C4E38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2416.67</w:t>
            </w:r>
          </w:p>
        </w:tc>
      </w:tr>
      <w:tr w:rsidR="004C4E38" w:rsidRPr="00757C0C" w:rsidTr="0097741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C4E38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16</w:t>
            </w:r>
          </w:p>
        </w:tc>
        <w:tc>
          <w:tcPr>
            <w:tcW w:w="2560" w:type="dxa"/>
            <w:shd w:val="clear" w:color="auto" w:fill="auto"/>
          </w:tcPr>
          <w:p w:rsidR="004C4E38" w:rsidRPr="00F10225" w:rsidRDefault="004C4E38" w:rsidP="004C4E38">
            <w:pPr>
              <w:spacing w:line="256" w:lineRule="auto"/>
              <w:outlineLvl w:val="1"/>
              <w:rPr>
                <w:rFonts w:ascii="GHEA Grapalat" w:hAnsi="GHEA Grapalat" w:cs="Arial"/>
                <w:sz w:val="20"/>
                <w:lang w:eastAsia="en-US"/>
              </w:rPr>
            </w:pPr>
            <w:r w:rsidRPr="00F10225">
              <w:rPr>
                <w:rFonts w:ascii="GHEA Grapalat" w:hAnsi="GHEA Grapalat" w:cs="Arial"/>
                <w:sz w:val="20"/>
                <w:lang w:eastAsia="en-US"/>
              </w:rPr>
              <w:t>Гадж (известь)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C4E38" w:rsidRPr="00757C0C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C4E38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1666.67</w:t>
            </w:r>
          </w:p>
        </w:tc>
      </w:tr>
      <w:tr w:rsidR="004C4E38" w:rsidRPr="00757C0C" w:rsidTr="0097741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C4E38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17</w:t>
            </w:r>
          </w:p>
        </w:tc>
        <w:tc>
          <w:tcPr>
            <w:tcW w:w="2560" w:type="dxa"/>
            <w:shd w:val="clear" w:color="auto" w:fill="auto"/>
          </w:tcPr>
          <w:p w:rsidR="004C4E38" w:rsidRPr="00F10225" w:rsidRDefault="004C4E38" w:rsidP="004C4E38">
            <w:pPr>
              <w:spacing w:line="256" w:lineRule="auto"/>
              <w:outlineLvl w:val="1"/>
              <w:rPr>
                <w:rFonts w:ascii="GHEA Grapalat" w:hAnsi="GHEA Grapalat" w:cs="Arial"/>
                <w:sz w:val="20"/>
                <w:lang w:eastAsia="en-US"/>
              </w:rPr>
            </w:pPr>
            <w:r w:rsidRPr="00F10225">
              <w:rPr>
                <w:rFonts w:ascii="GHEA Grapalat" w:hAnsi="GHEA Grapalat" w:cs="Arial"/>
                <w:sz w:val="20"/>
                <w:lang w:eastAsia="en-US"/>
              </w:rPr>
              <w:t>Песок, строительный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C4E38" w:rsidRPr="00757C0C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C4E38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208,33</w:t>
            </w:r>
          </w:p>
        </w:tc>
      </w:tr>
      <w:tr w:rsidR="004C4E38" w:rsidRPr="00757C0C" w:rsidTr="0097741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C4E38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18</w:t>
            </w:r>
          </w:p>
        </w:tc>
        <w:tc>
          <w:tcPr>
            <w:tcW w:w="2560" w:type="dxa"/>
            <w:shd w:val="clear" w:color="auto" w:fill="auto"/>
          </w:tcPr>
          <w:p w:rsidR="004C4E38" w:rsidRPr="00F10225" w:rsidRDefault="004C4E38" w:rsidP="004C4E38">
            <w:pPr>
              <w:spacing w:line="256" w:lineRule="auto"/>
              <w:outlineLvl w:val="1"/>
              <w:rPr>
                <w:rFonts w:ascii="GHEA Grapalat" w:hAnsi="GHEA Grapalat" w:cs="Arial"/>
                <w:sz w:val="20"/>
                <w:lang w:eastAsia="en-US"/>
              </w:rPr>
            </w:pPr>
            <w:r w:rsidRPr="00F10225">
              <w:rPr>
                <w:rFonts w:ascii="GHEA Grapalat" w:hAnsi="GHEA Grapalat" w:cs="Arial"/>
                <w:sz w:val="20"/>
                <w:lang w:eastAsia="en-US"/>
              </w:rPr>
              <w:t>Тазик, металлический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C4E38" w:rsidRPr="00757C0C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C4E38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1833.33</w:t>
            </w:r>
          </w:p>
        </w:tc>
      </w:tr>
      <w:tr w:rsidR="004C4E38" w:rsidRPr="00757C0C" w:rsidTr="0097741A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C4E38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19</w:t>
            </w:r>
          </w:p>
        </w:tc>
        <w:tc>
          <w:tcPr>
            <w:tcW w:w="2560" w:type="dxa"/>
            <w:shd w:val="clear" w:color="auto" w:fill="auto"/>
          </w:tcPr>
          <w:p w:rsidR="004C4E38" w:rsidRPr="00F10225" w:rsidRDefault="004C4E38" w:rsidP="004C4E38">
            <w:pPr>
              <w:spacing w:line="256" w:lineRule="auto"/>
              <w:outlineLvl w:val="1"/>
              <w:rPr>
                <w:rFonts w:ascii="GHEA Grapalat" w:hAnsi="GHEA Grapalat" w:cs="Arial"/>
                <w:sz w:val="20"/>
                <w:lang w:eastAsia="en-US"/>
              </w:rPr>
            </w:pPr>
            <w:r w:rsidRPr="00F10225">
              <w:rPr>
                <w:rFonts w:ascii="GHEA Grapalat" w:hAnsi="GHEA Grapalat" w:cs="Arial"/>
                <w:sz w:val="20"/>
                <w:lang w:eastAsia="en-US"/>
              </w:rPr>
              <w:t>Ручные инструменты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C4E38" w:rsidRPr="00757C0C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C4E38" w:rsidRDefault="004C4E38" w:rsidP="004C4E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750</w:t>
            </w:r>
          </w:p>
        </w:tc>
      </w:tr>
      <w:bookmarkEnd w:id="0"/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B1706B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D233A6" w:rsidRPr="007031F0">
        <w:rPr>
          <w:rFonts w:ascii="Sylfaen" w:hAnsi="Sylfaen"/>
          <w:b/>
          <w:sz w:val="23"/>
          <w:szCs w:val="23"/>
        </w:rPr>
        <w:t>ОРА – MAАПДЗБ-19/</w:t>
      </w:r>
      <w:r w:rsidR="00A86DA7" w:rsidRPr="00A86DA7">
        <w:rPr>
          <w:rFonts w:ascii="Sylfaen" w:hAnsi="Sylfaen"/>
          <w:b/>
          <w:sz w:val="23"/>
          <w:szCs w:val="23"/>
        </w:rPr>
        <w:t>75</w:t>
      </w:r>
      <w:r w:rsidRPr="00C622FD">
        <w:rPr>
          <w:rFonts w:ascii="GHEA Grapalat" w:hAnsi="GHEA Grapalat"/>
          <w:szCs w:val="24"/>
        </w:rPr>
        <w:t>__.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>
        <w:rPr>
          <w:rFonts w:ascii="Sylfaen" w:hAnsi="Sylfaen"/>
          <w:sz w:val="23"/>
          <w:szCs w:val="23"/>
        </w:rPr>
        <w:t>Общецтвенное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8"/>
      <w:footerReference w:type="default" r:id="rId9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4095" w:rsidRDefault="002B4095">
      <w:r>
        <w:separator/>
      </w:r>
    </w:p>
  </w:endnote>
  <w:endnote w:type="continuationSeparator" w:id="0">
    <w:p w:rsidR="002B4095" w:rsidRDefault="002B4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C4E38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4095" w:rsidRDefault="002B4095">
      <w:r>
        <w:separator/>
      </w:r>
    </w:p>
  </w:footnote>
  <w:footnote w:type="continuationSeparator" w:id="0">
    <w:p w:rsidR="002B4095" w:rsidRDefault="002B40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1403E"/>
    <w:rsid w:val="00120E57"/>
    <w:rsid w:val="00124077"/>
    <w:rsid w:val="00125AFF"/>
    <w:rsid w:val="00132E94"/>
    <w:rsid w:val="00134009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5869"/>
    <w:rsid w:val="0026753B"/>
    <w:rsid w:val="00275631"/>
    <w:rsid w:val="002827E6"/>
    <w:rsid w:val="002955FD"/>
    <w:rsid w:val="002A0E23"/>
    <w:rsid w:val="002A5B15"/>
    <w:rsid w:val="002B161B"/>
    <w:rsid w:val="002B4095"/>
    <w:rsid w:val="002C1F2A"/>
    <w:rsid w:val="002C5839"/>
    <w:rsid w:val="002C60EF"/>
    <w:rsid w:val="002D5823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011B6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3DE3"/>
    <w:rsid w:val="004C4E38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1C2A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211"/>
    <w:rsid w:val="00683E3A"/>
    <w:rsid w:val="00686425"/>
    <w:rsid w:val="006B7B4E"/>
    <w:rsid w:val="006F114D"/>
    <w:rsid w:val="006F7509"/>
    <w:rsid w:val="007031F0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148F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86DA7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639E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05587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6A9D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10037A1-87E9-47ED-A65B-332543152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126E1-750D-4B06-8B19-CCAF5158A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26</cp:revision>
  <cp:lastPrinted>2012-06-13T06:43:00Z</cp:lastPrinted>
  <dcterms:created xsi:type="dcterms:W3CDTF">2018-08-08T07:12:00Z</dcterms:created>
  <dcterms:modified xsi:type="dcterms:W3CDTF">2019-05-13T11:52:00Z</dcterms:modified>
</cp:coreProperties>
</file>